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hírközlö weboldal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Külföldi és belföldi hírekkel </w:t>
      </w:r>
    </w:p>
    <w:p w:rsidR="00000000" w:rsidDel="00000000" w:rsidP="00000000" w:rsidRDefault="00000000" w:rsidRPr="00000000" w14:paraId="0000000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b="0" l="0" r="0" t="0"/>
            <wp:wrapNone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Csapat tagok:</w:t>
      </w:r>
    </w:p>
    <w:p w:rsidR="00000000" w:rsidDel="00000000" w:rsidP="00000000" w:rsidRDefault="00000000" w:rsidRPr="00000000" w14:paraId="0000001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ab/>
        <w:t xml:space="preserve">Botos Patrik</w:t>
      </w:r>
    </w:p>
    <w:p w:rsidR="00000000" w:rsidDel="00000000" w:rsidP="00000000" w:rsidRDefault="00000000" w:rsidRPr="00000000" w14:paraId="0000001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ab/>
        <w:t xml:space="preserve">Murányi Erik</w:t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mn7bwvvnzmt5" w:id="0"/>
      <w:bookmarkEnd w:id="0"/>
      <w:r w:rsidDel="00000000" w:rsidR="00000000" w:rsidRPr="00000000">
        <w:rPr>
          <w:rtl w:val="0"/>
        </w:rPr>
        <w:t xml:space="preserve">fázis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589886</wp:posOffset>
            </wp:positionV>
            <wp:extent cx="5734050" cy="3143250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"hu"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"https://cdn.jsdelivr.net/npm/bootstrap@5.3.8/dist/css/bootstrap.min.css"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"sha384-sRIl4kxILFvY47J16cr9ZwB07vP4J8+LH7qKQnuqkuIAvNWLzeN8tE5YBujZqJLB"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&gt;Távirat&lt;/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"vicc.html"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"távirat.png"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"68px"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"100px"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&gt;Főoldal&lt;/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&gt;Belföldi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"kulfold.html"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&gt;külföldi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03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3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3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"bela"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&gt;Szerkesztők:&lt;/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&gt;Murányi Erik és Botos Patrik&lt;/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"kep.jpg"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&gt;Mi vagyunk a Távirat.</w:t>
      </w:r>
    </w:p>
    <w:p w:rsidR="00000000" w:rsidDel="00000000" w:rsidP="00000000" w:rsidRDefault="00000000" w:rsidRPr="00000000" w14:paraId="0000004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Ez a veboldal egy külföldi és bekföldi hírekkel foglalkozó oldal.</w:t>
      </w:r>
    </w:p>
    <w:p w:rsidR="00000000" w:rsidDel="00000000" w:rsidP="00000000" w:rsidRDefault="00000000" w:rsidRPr="00000000" w14:paraId="0000004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Itt hetente új híreket közlünk.</w:t>
      </w:r>
    </w:p>
    <w:p w:rsidR="00000000" w:rsidDel="00000000" w:rsidP="00000000" w:rsidRDefault="00000000" w:rsidRPr="00000000" w14:paraId="0000004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4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4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fmszz0aao38q" w:id="1"/>
      <w:bookmarkEnd w:id="1"/>
      <w:r w:rsidDel="00000000" w:rsidR="00000000" w:rsidRPr="00000000">
        <w:rPr>
          <w:rtl w:val="0"/>
        </w:rPr>
        <w:t xml:space="preserve">2.fázis</w:t>
      </w:r>
    </w:p>
    <w:p w:rsidR="00000000" w:rsidDel="00000000" w:rsidP="00000000" w:rsidRDefault="00000000" w:rsidRPr="00000000" w14:paraId="0000005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136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"hu"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"https://cdn.jsdelivr.net/npm/bootstrap@5.3.8/dist/css/bootstrap.min.css"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"sha384-sRIl4kxILFvY47J16cr9ZwB07vP4J8+LH7qKQnuqkuIAvNWLzeN8tE5YBujZqJLB"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"webb.css"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&gt;Távirat&lt;/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"vicc.html"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"távirat.png"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"68px"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"100px"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"webb.html"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&gt;Főoldal&lt;/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&gt;Belföldi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"kulfold.html"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&gt;külföldi hírek&lt;/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06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6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6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6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7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07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7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"bela"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&gt;Szerkesztők:&lt;/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&gt;Murányi Erik és Botos Patrik&lt;/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"kep.jpg"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21"/>
          <w:szCs w:val="21"/>
          <w:rtl w:val="0"/>
        </w:rPr>
        <w:t xml:space="preserve">"kep"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&gt;Mi vagyunk a Távirat.</w:t>
      </w:r>
    </w:p>
    <w:p w:rsidR="00000000" w:rsidDel="00000000" w:rsidP="00000000" w:rsidRDefault="00000000" w:rsidRPr="00000000" w14:paraId="0000007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Ez a veboldal egy külföldi és bekföldi hírekkel foglalkozó oldal.</w:t>
      </w:r>
    </w:p>
    <w:p w:rsidR="00000000" w:rsidDel="00000000" w:rsidP="00000000" w:rsidRDefault="00000000" w:rsidRPr="00000000" w14:paraId="0000007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    Itt hetente új híreket közlünk.</w:t>
      </w:r>
    </w:p>
    <w:p w:rsidR="00000000" w:rsidDel="00000000" w:rsidP="00000000" w:rsidRDefault="00000000" w:rsidRPr="00000000" w14:paraId="0000007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body</w:t>
      </w:r>
    </w:p>
    <w:p w:rsidR="00000000" w:rsidDel="00000000" w:rsidP="00000000" w:rsidRDefault="00000000" w:rsidRPr="00000000" w14:paraId="0000009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21"/>
          <w:szCs w:val="21"/>
          <w:rtl w:val="0"/>
        </w:rPr>
        <w:t xml:space="preserve">ujsag.jpg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h4</w:t>
      </w:r>
    </w:p>
    <w:p w:rsidR="00000000" w:rsidDel="00000000" w:rsidP="00000000" w:rsidRDefault="00000000" w:rsidRPr="00000000" w14:paraId="000000A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0A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nav</w:t>
      </w:r>
    </w:p>
    <w:p w:rsidR="00000000" w:rsidDel="00000000" w:rsidP="00000000" w:rsidRDefault="00000000" w:rsidRPr="00000000" w14:paraId="000000A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75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word-spacing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#bela</w:t>
      </w:r>
    </w:p>
    <w:p w:rsidR="00000000" w:rsidDel="00000000" w:rsidP="00000000" w:rsidRDefault="00000000" w:rsidRPr="00000000" w14:paraId="000000B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B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darkblue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915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a</w:t>
      </w:r>
    </w:p>
    <w:p w:rsidR="00000000" w:rsidDel="00000000" w:rsidP="00000000" w:rsidRDefault="00000000" w:rsidRPr="00000000" w14:paraId="000000C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tr</w:t>
      </w:r>
    </w:p>
    <w:p w:rsidR="00000000" w:rsidDel="00000000" w:rsidP="00000000" w:rsidRDefault="00000000" w:rsidRPr="00000000" w14:paraId="000000C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darkblue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9267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td</w:t>
      </w:r>
    </w:p>
    <w:p w:rsidR="00000000" w:rsidDel="00000000" w:rsidP="00000000" w:rsidRDefault="00000000" w:rsidRPr="00000000" w14:paraId="000000D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D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sdt>
      <w:sdtPr>
        <w:id w:val="187211245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7">
          <w:pPr>
            <w:widowControl w:val="0"/>
            <w:rPr>
              <w:rFonts w:ascii="Courier New" w:cs="Courier New" w:eastAsia="Courier New" w:hAnsi="Courier New"/>
              <w:color w:val="a6e22e"/>
              <w:sz w:val="21"/>
              <w:szCs w:val="2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#kep</w:t>
      </w:r>
    </w:p>
    <w:p w:rsidR="00000000" w:rsidDel="00000000" w:rsidP="00000000" w:rsidRDefault="00000000" w:rsidRPr="00000000" w14:paraId="000000D9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DA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#fffefe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C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0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75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1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161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194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3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a6e22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e22e"/>
          <w:sz w:val="21"/>
          <w:szCs w:val="21"/>
          <w:rtl w:val="0"/>
        </w:rPr>
        <w:t xml:space="preserve">.bhir</w:t>
      </w:r>
    </w:p>
    <w:p w:rsidR="00000000" w:rsidDel="00000000" w:rsidP="00000000" w:rsidRDefault="00000000" w:rsidRPr="00000000" w14:paraId="000000E5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E6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800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92672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161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194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e81ff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8">
      <w:pPr>
        <w:shd w:fill="272822" w:val="clear"/>
        <w:spacing w:line="325.71428571428567" w:lineRule="auto"/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9">
      <w:pPr>
        <w:pStyle w:val="Heading1"/>
        <w:rPr/>
      </w:pPr>
      <w:bookmarkStart w:colFirst="0" w:colLast="0" w:name="_tznqqcnvl7v9" w:id="2"/>
      <w:bookmarkEnd w:id="2"/>
      <w:r w:rsidDel="00000000" w:rsidR="00000000" w:rsidRPr="00000000">
        <w:rPr>
          <w:rtl w:val="0"/>
        </w:rPr>
        <w:t xml:space="preserve"> 3.fázis</w:t>
      </w:r>
    </w:p>
    <w:p w:rsidR="00000000" w:rsidDel="00000000" w:rsidP="00000000" w:rsidRDefault="00000000" w:rsidRPr="00000000" w14:paraId="000000EA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198793</wp:posOffset>
            </wp:positionV>
            <wp:extent cx="5731200" cy="3073400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sz w:val="34"/>
          <w:szCs w:val="34"/>
        </w:rPr>
      </w:pPr>
      <w:r w:rsidDel="00000000" w:rsidR="00000000" w:rsidRPr="00000000">
        <w:rPr>
          <w:rtl w:val="0"/>
        </w:rPr>
      </w:r>
    </w:p>
    <w:sdt>
      <w:sdtPr>
        <w:id w:val="-174115348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F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n7bwvvnzmt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fázis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-742949</wp:posOffset>
                </wp:positionH>
                <wp:positionV relativeFrom="paragraph">
                  <wp:posOffset>7825961</wp:posOffset>
                </wp:positionV>
                <wp:extent cx="5731200" cy="3073400"/>
                <wp:effectExtent b="0" l="0" r="0" t="0"/>
                <wp:wrapSquare wrapText="bothSides" distB="114300" distT="114300" distL="114300" distR="114300"/>
                <wp:docPr id="4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307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mszz0aao38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2.fázis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znqqcnvl7v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3.fázis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F">
      <w:pPr>
        <w:jc w:val="left"/>
        <w:rPr>
          <w:sz w:val="34"/>
          <w:szCs w:val="34"/>
        </w:rPr>
      </w:pPr>
      <w:r w:rsidDel="00000000" w:rsidR="00000000" w:rsidRPr="00000000">
        <w:rPr>
          <w:rtl w:val="0"/>
        </w:rPr>
      </w:r>
    </w:p>
    <w:sectPr>
      <w:head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-742949</wp:posOffset>
          </wp:positionH>
          <wp:positionV relativeFrom="paragraph">
            <wp:posOffset>-342899</wp:posOffset>
          </wp:positionV>
          <wp:extent cx="481013" cy="481013"/>
          <wp:effectExtent b="0" l="0" r="0" t="0"/>
          <wp:wrapNone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81013" cy="48101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